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EC" w:rsidRPr="00A71BEC" w:rsidRDefault="00A71BEC" w:rsidP="00A71BEC">
      <w:pPr>
        <w:jc w:val="center"/>
        <w:rPr>
          <w:rFonts w:ascii="Arial" w:hAnsi="Arial" w:cs="Arial"/>
          <w:b/>
          <w:sz w:val="22"/>
          <w:szCs w:val="22"/>
        </w:rPr>
      </w:pPr>
      <w:r w:rsidRPr="00A71BEC">
        <w:rPr>
          <w:rFonts w:ascii="Arial" w:hAnsi="Arial" w:cs="Arial"/>
          <w:b/>
          <w:sz w:val="22"/>
          <w:szCs w:val="22"/>
        </w:rPr>
        <w:t>Программа проведения</w:t>
      </w:r>
    </w:p>
    <w:p w:rsidR="00A71BEC" w:rsidRPr="00A71BEC" w:rsidRDefault="00A71BEC" w:rsidP="00A71BEC">
      <w:pPr>
        <w:jc w:val="center"/>
        <w:rPr>
          <w:rFonts w:ascii="Arial" w:hAnsi="Arial" w:cs="Arial"/>
          <w:b/>
          <w:sz w:val="22"/>
          <w:szCs w:val="22"/>
        </w:rPr>
      </w:pPr>
      <w:r w:rsidRPr="00A71BEC">
        <w:rPr>
          <w:rFonts w:ascii="Arial" w:hAnsi="Arial" w:cs="Arial"/>
          <w:b/>
          <w:sz w:val="22"/>
          <w:szCs w:val="22"/>
        </w:rPr>
        <w:t xml:space="preserve">Всероссийской инновационной молодежной научно-инженерной </w:t>
      </w:r>
    </w:p>
    <w:p w:rsidR="00A71BEC" w:rsidRPr="00A71BEC" w:rsidRDefault="00A71BEC" w:rsidP="00A71BEC">
      <w:pPr>
        <w:jc w:val="center"/>
        <w:rPr>
          <w:rFonts w:ascii="Arial" w:hAnsi="Arial" w:cs="Arial"/>
          <w:b/>
          <w:sz w:val="22"/>
          <w:szCs w:val="22"/>
        </w:rPr>
      </w:pPr>
      <w:r w:rsidRPr="00A71BEC">
        <w:rPr>
          <w:rFonts w:ascii="Arial" w:hAnsi="Arial" w:cs="Arial"/>
          <w:b/>
          <w:sz w:val="22"/>
          <w:szCs w:val="22"/>
        </w:rPr>
        <w:t>выставки «Политехника»</w:t>
      </w:r>
    </w:p>
    <w:p w:rsidR="00A71BEC" w:rsidRPr="00A71BEC" w:rsidRDefault="00A71BEC" w:rsidP="00A71BEC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71BEC">
        <w:rPr>
          <w:rFonts w:ascii="Arial" w:hAnsi="Arial" w:cs="Arial"/>
          <w:sz w:val="22"/>
          <w:szCs w:val="22"/>
        </w:rPr>
        <w:t>04 - 07 октября 2016 г.</w:t>
      </w:r>
    </w:p>
    <w:p w:rsidR="00A71BEC" w:rsidRPr="00A71BEC" w:rsidRDefault="00A71BEC" w:rsidP="00A71BEC">
      <w:pPr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4 октября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ind w:firstLine="709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вторник</w:t>
            </w: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13.00-18.00</w:t>
            </w:r>
          </w:p>
          <w:p w:rsidR="00A71BEC" w:rsidRPr="00A71BEC" w:rsidRDefault="00A71BEC" w:rsidP="00A71BEC">
            <w:pPr>
              <w:ind w:firstLine="709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Регистрация участников выставки.</w:t>
            </w:r>
          </w:p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Участники экспозиции собирают стенды на 3-ем этаже УЛК МГТУ им.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 </w:t>
            </w: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Н.Э. Баумана. </w:t>
            </w:r>
          </w:p>
          <w:p w:rsidR="00A71BEC" w:rsidRPr="00A71BEC" w:rsidRDefault="00A71BEC" w:rsidP="00A71BEC">
            <w:pPr>
              <w:ind w:firstLine="70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16.00-18.00</w:t>
            </w:r>
          </w:p>
          <w:p w:rsidR="00A71BEC" w:rsidRPr="00A71BEC" w:rsidRDefault="00A71BEC" w:rsidP="00A71BEC">
            <w:pPr>
              <w:ind w:firstLine="709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Выставочный комитет контролирует сборку стендов.</w:t>
            </w:r>
          </w:p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Выставочный комитет принимает стенды и дает разрешение на их демонстрацию.</w:t>
            </w:r>
          </w:p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Сотрудники управления охраны труда инструктируют участников по технике безопасности.</w:t>
            </w: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 октября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среда</w:t>
            </w: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9.00-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9.30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Участники экспозиции исправляют недостатки, отмеченные Выставочным комитетом. Выставочный комитет принимает стенды и дает разрешение на их демонстрацию.</w:t>
            </w:r>
          </w:p>
          <w:p w:rsidR="00A71BEC" w:rsidRPr="00A71BEC" w:rsidRDefault="00A71BEC" w:rsidP="00A71BEC">
            <w:pPr>
              <w:ind w:firstLine="70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10.30-11.00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Открытие выставки «Политехника».</w:t>
            </w:r>
          </w:p>
          <w:p w:rsidR="00A71BEC" w:rsidRPr="00A71BEC" w:rsidRDefault="00A71BEC" w:rsidP="00A71BEC">
            <w:pPr>
              <w:ind w:firstLine="70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11.00-17.00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Работа выставки «Политехника»</w:t>
            </w:r>
          </w:p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участники демонстрируют работы;</w:t>
            </w:r>
          </w:p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жюри интервьюирует участников;</w:t>
            </w:r>
          </w:p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выставку посещают ученые и специалисты, студенты, конкурсные комиссии учредителей призов; представители аккредитованных организаций, предприятий, прессы, учащиеся школ, лицеев, вузов</w:t>
            </w:r>
            <w:proofErr w:type="gramEnd"/>
          </w:p>
          <w:p w:rsidR="00A71BEC" w:rsidRPr="00A71BEC" w:rsidRDefault="00A71BEC" w:rsidP="00A71BEC">
            <w:pPr>
              <w:ind w:firstLine="70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17.00-18.00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Собрание жюри: обсуждение работ.</w:t>
            </w: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 октября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ind w:firstLine="709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четверг</w:t>
            </w: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10.00-17.00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Работа выставки «Политехника»</w:t>
            </w:r>
          </w:p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студенты демонстрируют работы;</w:t>
            </w:r>
          </w:p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жюри интервьюирует участников;</w:t>
            </w:r>
          </w:p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выставку посещают ученые и специалисты, студенты, конкурсные комиссии учредителей призов; представители аккредитованных организаций, предприятий, прессы</w:t>
            </w:r>
          </w:p>
          <w:p w:rsidR="00A71BEC" w:rsidRPr="00A71BEC" w:rsidRDefault="00A71BEC" w:rsidP="00A71BEC">
            <w:pPr>
              <w:ind w:firstLine="70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17.00-18.00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Собрание жюри: обсуждение работ.</w:t>
            </w:r>
          </w:p>
          <w:p w:rsidR="00A71BEC" w:rsidRPr="00A71BEC" w:rsidRDefault="00A71BEC" w:rsidP="00A71BEC">
            <w:pPr>
              <w:ind w:firstLine="70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17.15-19.00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Научная лекция для участников выставки.</w:t>
            </w: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7 октября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ind w:firstLine="709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пятница</w:t>
            </w: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10.00-13.00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Работа выставки «Политехника»</w:t>
            </w:r>
          </w:p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студенты демонстрируют работы;</w:t>
            </w:r>
          </w:p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выставку посещают ученые и специалисты, студенты, представители аккредитованных организаций, предприятий, прессы, учащиеся учебных учреждений Москвы и Московской области</w:t>
            </w:r>
          </w:p>
          <w:p w:rsidR="00A71BEC" w:rsidRPr="00A71BEC" w:rsidRDefault="00A71BEC" w:rsidP="00A71BEC">
            <w:pPr>
              <w:ind w:firstLine="70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13.00-14.00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Церемония награждения победителей и лауреатов выставки «Политехника».</w:t>
            </w:r>
          </w:p>
          <w:p w:rsidR="00A71BEC" w:rsidRPr="00A71BEC" w:rsidRDefault="00A71BEC" w:rsidP="00A71BEC">
            <w:pPr>
              <w:ind w:firstLine="70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14.30-17.00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Работа выставки «Политехника». Выставку посещают почетные гости.</w:t>
            </w:r>
          </w:p>
          <w:p w:rsidR="00A71BEC" w:rsidRPr="00A71BEC" w:rsidRDefault="00A71BEC" w:rsidP="00A71BEC">
            <w:pPr>
              <w:ind w:firstLine="70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71BEC" w:rsidRPr="00A71BEC" w:rsidTr="00A71BEC">
        <w:tc>
          <w:tcPr>
            <w:tcW w:w="1526" w:type="dxa"/>
            <w:shd w:val="clear" w:color="auto" w:fill="auto"/>
          </w:tcPr>
          <w:p w:rsidR="00A71BEC" w:rsidRPr="00A71BEC" w:rsidRDefault="00A71BEC" w:rsidP="00A71BEC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17.00-18.00</w:t>
            </w:r>
          </w:p>
        </w:tc>
        <w:tc>
          <w:tcPr>
            <w:tcW w:w="7513" w:type="dxa"/>
            <w:shd w:val="clear" w:color="auto" w:fill="auto"/>
          </w:tcPr>
          <w:p w:rsidR="00A71BEC" w:rsidRPr="00A71BEC" w:rsidRDefault="00A71BEC" w:rsidP="00A71BEC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71BEC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Демонтаж стендов.</w:t>
            </w:r>
          </w:p>
        </w:tc>
      </w:tr>
    </w:tbl>
    <w:p w:rsidR="00E44279" w:rsidRPr="00A71BEC" w:rsidRDefault="00E44279">
      <w:pPr>
        <w:rPr>
          <w:rFonts w:ascii="Arial" w:hAnsi="Arial" w:cs="Arial"/>
        </w:rPr>
      </w:pPr>
    </w:p>
    <w:sectPr w:rsidR="00E44279" w:rsidRPr="00A7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63"/>
    <w:rsid w:val="00075352"/>
    <w:rsid w:val="000B7474"/>
    <w:rsid w:val="00A71BEC"/>
    <w:rsid w:val="00E44279"/>
    <w:rsid w:val="00E9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1631</Characters>
  <Application>Microsoft Office Word</Application>
  <DocSecurity>0</DocSecurity>
  <Lines>13</Lines>
  <Paragraphs>3</Paragraphs>
  <ScaleCrop>false</ScaleCrop>
  <Company>МГТУ им. Н. Э. Баумана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2016-09-01T10:58:00Z</dcterms:created>
  <dcterms:modified xsi:type="dcterms:W3CDTF">2016-09-01T11:00:00Z</dcterms:modified>
</cp:coreProperties>
</file>